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3DD73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40D3601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1406C2BF" w14:textId="77777777" w:rsidTr="00AD6E65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81B227D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2FE7CF68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269C8BD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vAlign w:val="center"/>
          </w:tcPr>
          <w:p w14:paraId="0F46F313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78FE89BF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B0CA8C3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vAlign w:val="center"/>
          </w:tcPr>
          <w:p w14:paraId="5FB334D4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7F75155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57547446" w14:textId="77777777" w:rsidTr="00AD6E65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45F807EA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7F32EDDC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5DFD7A38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046998C" w14:textId="1F1F7847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BD1771" w:rsidRPr="00BD1771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Kmetijski inštitut Slovenije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0F7D7C95" w14:textId="219FE400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BD1771" w:rsidRPr="00BD1771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Hacquetova ulica</w:t>
            </w:r>
            <w:r w:rsidR="00BD1771">
              <w:rPr>
                <w:rFonts w:ascii="Verdana" w:hAnsi="Verdana"/>
                <w:sz w:val="20"/>
                <w:szCs w:val="20"/>
                <w:lang w:val="sl-SI"/>
              </w:rPr>
              <w:t xml:space="preserve"> 17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5C21291C" w14:textId="6322D757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BD1771" w:rsidRPr="00BD1771">
              <w:rPr>
                <w:rFonts w:ascii="Verdana" w:hAnsi="Verdana"/>
                <w:b/>
                <w:bCs/>
                <w:sz w:val="20"/>
                <w:szCs w:val="20"/>
              </w:rPr>
              <w:t>1000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5D6A2024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5FDC1731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19729FD3" w14:textId="43B1C88F" w:rsidR="00D73EFB" w:rsidRPr="00625C08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625C08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625C08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625C08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BD1771" w:rsidRPr="00BD1771">
              <w:rPr>
                <w:rFonts w:ascii="Verdana" w:hAnsi="Verdana"/>
                <w:sz w:val="20"/>
                <w:szCs w:val="20"/>
              </w:rPr>
              <w:t>SI56 0110</w:t>
            </w:r>
            <w:r w:rsidR="00BD1771">
              <w:rPr>
                <w:rFonts w:ascii="Verdana" w:hAnsi="Verdana"/>
                <w:sz w:val="20"/>
                <w:szCs w:val="20"/>
                <w:lang w:val="sl-SI"/>
              </w:rPr>
              <w:t xml:space="preserve"> 0603 0348 219</w:t>
            </w:r>
            <w:r w:rsidRPr="00625C08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4B5FF1A6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 xml:space="preserve">zavarovanje za </w:t>
      </w:r>
      <w:r w:rsidR="00647605">
        <w:rPr>
          <w:rFonts w:ascii="Verdana" w:hAnsi="Verdana"/>
          <w:b/>
          <w:sz w:val="20"/>
          <w:szCs w:val="20"/>
          <w:lang w:val="sl-SI"/>
        </w:rPr>
        <w:t>odpravo napak v garancijskem roku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2D6B80E2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AC64EB6" w14:textId="7A6FE237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4C67B0D" w14:textId="2DB73AED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BD1771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BD1771">
              <w:rPr>
                <w:rFonts w:ascii="Verdana" w:hAnsi="Verdana"/>
                <w:sz w:val="20"/>
                <w:szCs w:val="20"/>
                <w:lang w:val="sl-SI"/>
              </w:rPr>
              <w:t>08-29/2025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33A963CF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03C2BCE" w14:textId="4988B5B6" w:rsidR="00912975" w:rsidRPr="003E058F" w:rsidRDefault="00985016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85016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F693F2C" w14:textId="16E96246" w:rsidR="00912975" w:rsidRPr="00625C08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625C08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625C08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625C08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BD1771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Dobava opreme na področju informacijske tehnologije</w:t>
            </w:r>
            <w:r w:rsidRPr="00625C08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0466DA8A" w14:textId="7BCB360B" w:rsidR="00941E0C" w:rsidRPr="00894E61" w:rsidRDefault="00941E0C" w:rsidP="00401A8A">
      <w:pPr>
        <w:spacing w:before="120" w:after="12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skladno z določili dokum</w:t>
      </w:r>
      <w:r w:rsidR="00F8090B">
        <w:rPr>
          <w:rFonts w:ascii="Verdana" w:hAnsi="Verdana"/>
          <w:sz w:val="20"/>
          <w:szCs w:val="20"/>
          <w:lang w:val="sl-SI"/>
        </w:rPr>
        <w:t>entacije</w:t>
      </w:r>
      <w:r w:rsidR="000D1B73">
        <w:rPr>
          <w:rFonts w:ascii="Verdana" w:hAnsi="Verdana"/>
          <w:sz w:val="20"/>
          <w:szCs w:val="20"/>
          <w:lang w:val="sl-SI"/>
        </w:rPr>
        <w:t xml:space="preserve"> v zvezi z oddajo javnega naročila</w:t>
      </w:r>
      <w:r w:rsidR="00F8090B">
        <w:rPr>
          <w:rFonts w:ascii="Verdana" w:hAnsi="Verdana"/>
          <w:sz w:val="20"/>
          <w:szCs w:val="20"/>
          <w:lang w:val="sl-SI"/>
        </w:rPr>
        <w:t xml:space="preserve"> in ponudbe za predmetno javno naročilo</w:t>
      </w:r>
      <w:r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5F5277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894E61">
        <w:rPr>
          <w:rFonts w:ascii="Verdana" w:hAnsi="Verdana"/>
          <w:b/>
          <w:sz w:val="20"/>
          <w:szCs w:val="20"/>
          <w:lang w:val="sl-SI"/>
        </w:rPr>
        <w:t xml:space="preserve"> </w:t>
      </w:r>
      <w:r w:rsidR="00647605" w:rsidRPr="00EC20C1">
        <w:rPr>
          <w:rFonts w:ascii="Verdana" w:hAnsi="Verdana"/>
          <w:iCs/>
          <w:sz w:val="20"/>
          <w:szCs w:val="20"/>
          <w:lang w:val="sl-SI"/>
        </w:rPr>
        <w:t>(5</w:t>
      </w:r>
      <w:r w:rsidR="00894E61" w:rsidRPr="00EC20C1">
        <w:rPr>
          <w:rFonts w:ascii="Verdana" w:hAnsi="Verdana"/>
          <w:iCs/>
          <w:sz w:val="20"/>
          <w:szCs w:val="20"/>
          <w:lang w:val="sl-SI"/>
        </w:rPr>
        <w:t xml:space="preserve">% </w:t>
      </w:r>
      <w:r w:rsidR="00985016" w:rsidRPr="00EC20C1">
        <w:rPr>
          <w:rFonts w:ascii="Verdana" w:hAnsi="Verdana"/>
          <w:iCs/>
          <w:sz w:val="20"/>
          <w:szCs w:val="20"/>
          <w:lang w:val="sl-SI"/>
        </w:rPr>
        <w:t xml:space="preserve">skupne </w:t>
      </w:r>
      <w:r w:rsidR="00894E61" w:rsidRPr="00EC20C1">
        <w:rPr>
          <w:rFonts w:ascii="Verdana" w:hAnsi="Verdana"/>
          <w:iCs/>
          <w:sz w:val="20"/>
          <w:szCs w:val="20"/>
          <w:lang w:val="sl-SI"/>
        </w:rPr>
        <w:t>pogodbene vrednosti z DDV)</w:t>
      </w:r>
      <w:r w:rsidR="00985016">
        <w:rPr>
          <w:rFonts w:ascii="Verdana" w:hAnsi="Verdana"/>
          <w:i/>
          <w:sz w:val="20"/>
          <w:szCs w:val="20"/>
          <w:lang w:val="sl-SI"/>
        </w:rPr>
        <w:t xml:space="preserve"> </w:t>
      </w:r>
      <w:r w:rsidR="00985016" w:rsidRPr="00621E06">
        <w:rPr>
          <w:rFonts w:ascii="Verdana" w:hAnsi="Verdana"/>
          <w:iCs/>
          <w:sz w:val="20"/>
          <w:szCs w:val="20"/>
          <w:lang w:val="sl-SI"/>
        </w:rPr>
        <w:t xml:space="preserve">z veljavnostjo </w:t>
      </w:r>
      <w:r w:rsidR="00985016" w:rsidRPr="00E83A6D">
        <w:rPr>
          <w:rFonts w:ascii="Verdana" w:hAnsi="Verdana"/>
          <w:sz w:val="20"/>
          <w:szCs w:val="20"/>
          <w:lang w:val="sl-SI"/>
        </w:rPr>
        <w:t>(od / do)</w:t>
      </w:r>
      <w:r w:rsidR="00985016">
        <w:rPr>
          <w:rFonts w:ascii="Verdana" w:hAnsi="Verdana"/>
          <w:iCs/>
          <w:sz w:val="20"/>
          <w:szCs w:val="20"/>
          <w:lang w:val="sl-SI"/>
        </w:rPr>
        <w:t xml:space="preserve"> </w:t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894E61" w:rsidRPr="00894E61">
        <w:rPr>
          <w:rFonts w:ascii="Verdana" w:hAnsi="Verdana"/>
          <w:i/>
          <w:sz w:val="20"/>
          <w:szCs w:val="20"/>
          <w:lang w:val="sl-SI"/>
        </w:rPr>
        <w:t>.</w:t>
      </w:r>
    </w:p>
    <w:p w14:paraId="78DA878B" w14:textId="02B00122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proti tako izpolnjeni menici in se zavezuje menico plačati, ko dospe, </w:t>
      </w:r>
      <w:r w:rsidR="00DF2F09" w:rsidRPr="00DF2F09">
        <w:rPr>
          <w:rFonts w:ascii="Verdana" w:hAnsi="Verdana"/>
          <w:sz w:val="20"/>
          <w:szCs w:val="20"/>
          <w:lang w:val="sl-SI"/>
        </w:rPr>
        <w:t>z nakazilom na TRR naročnika</w:t>
      </w:r>
      <w:r w:rsidR="00941E0C" w:rsidRPr="00941E0C">
        <w:rPr>
          <w:rFonts w:ascii="Verdana" w:hAnsi="Verdana"/>
          <w:sz w:val="20"/>
          <w:szCs w:val="20"/>
          <w:lang w:val="sl-SI"/>
        </w:rPr>
        <w:t>.</w:t>
      </w:r>
    </w:p>
    <w:p w14:paraId="728ECE2A" w14:textId="26A9FEED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6B880609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5C5C6CF2" w14:textId="77777777" w:rsidR="00346CE8" w:rsidRDefault="00941E0C" w:rsidP="00F8090B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214CEB14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0CC6C7C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vAlign w:val="center"/>
          </w:tcPr>
          <w:p w14:paraId="1D6AB275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42801F4A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1EE31710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vAlign w:val="center"/>
          </w:tcPr>
          <w:p w14:paraId="08F88E84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83D42B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13661968" w14:textId="77777777" w:rsidTr="00AD6E65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134F803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81B7843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70E16ED7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524B7292" w14:textId="77777777" w:rsidTr="00A30783">
        <w:trPr>
          <w:trHeight w:val="20"/>
          <w:jc w:val="center"/>
        </w:trPr>
        <w:tc>
          <w:tcPr>
            <w:tcW w:w="3226" w:type="dxa"/>
            <w:vAlign w:val="center"/>
          </w:tcPr>
          <w:p w14:paraId="4EE9627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vAlign w:val="center"/>
          </w:tcPr>
          <w:p w14:paraId="6A72D467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33772E3F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3C0D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D3DB8" w14:textId="77777777" w:rsidR="00CE3A77" w:rsidRDefault="00CE3A77" w:rsidP="00CB4327">
      <w:pPr>
        <w:spacing w:after="0" w:line="240" w:lineRule="auto"/>
      </w:pPr>
      <w:r>
        <w:separator/>
      </w:r>
    </w:p>
  </w:endnote>
  <w:endnote w:type="continuationSeparator" w:id="0">
    <w:p w14:paraId="09DF0C1F" w14:textId="77777777" w:rsidR="00CE3A77" w:rsidRDefault="00CE3A77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A12A5" w14:textId="77777777" w:rsidR="00DF2F09" w:rsidRDefault="00DF2F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D27A34A" w14:textId="77777777" w:rsidTr="00171455">
      <w:tc>
        <w:tcPr>
          <w:tcW w:w="6588" w:type="dxa"/>
        </w:tcPr>
        <w:p w14:paraId="735CD239" w14:textId="232104B5" w:rsidR="00CB4327" w:rsidRPr="001774F3" w:rsidRDefault="000D1B73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27902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BB2331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vAlign w:val="center"/>
        </w:tcPr>
        <w:p w14:paraId="4AF9D330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A17BAA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A17BAA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4B03955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86074" w14:textId="77777777" w:rsidR="00DF2F09" w:rsidRDefault="00DF2F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38974" w14:textId="77777777" w:rsidR="00CE3A77" w:rsidRDefault="00CE3A77" w:rsidP="00CB4327">
      <w:pPr>
        <w:spacing w:after="0" w:line="240" w:lineRule="auto"/>
      </w:pPr>
      <w:r>
        <w:separator/>
      </w:r>
    </w:p>
  </w:footnote>
  <w:footnote w:type="continuationSeparator" w:id="0">
    <w:p w14:paraId="4AFCEA25" w14:textId="77777777" w:rsidR="00CE3A77" w:rsidRDefault="00CE3A77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4754E" w14:textId="77777777" w:rsidR="00DF2F09" w:rsidRDefault="00DF2F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27"/>
      <w:gridCol w:w="4912"/>
    </w:tblGrid>
    <w:tr w:rsidR="00CB4327" w:rsidRPr="001B422B" w14:paraId="5F8D7748" w14:textId="77777777" w:rsidTr="00171455">
      <w:tc>
        <w:tcPr>
          <w:tcW w:w="6588" w:type="dxa"/>
        </w:tcPr>
        <w:p w14:paraId="46549FD2" w14:textId="77777777" w:rsidR="00CB4327" w:rsidRPr="001B422B" w:rsidRDefault="000D1B73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</w:tcPr>
        <w:p w14:paraId="37840A57" w14:textId="77777777" w:rsidR="00CB4327" w:rsidRPr="001B422B" w:rsidRDefault="00B8652F" w:rsidP="002F17D8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5125F087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FD5CE" w14:textId="77777777" w:rsidR="00DF2F09" w:rsidRDefault="00DF2F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143520">
    <w:abstractNumId w:val="1"/>
  </w:num>
  <w:num w:numId="2" w16cid:durableId="1113985830">
    <w:abstractNumId w:val="2"/>
  </w:num>
  <w:num w:numId="3" w16cid:durableId="1050778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297C"/>
    <w:rsid w:val="000142DB"/>
    <w:rsid w:val="00036137"/>
    <w:rsid w:val="0004206E"/>
    <w:rsid w:val="000A53DE"/>
    <w:rsid w:val="000C47D6"/>
    <w:rsid w:val="000D1B73"/>
    <w:rsid w:val="000F32DA"/>
    <w:rsid w:val="00143179"/>
    <w:rsid w:val="00164912"/>
    <w:rsid w:val="00171455"/>
    <w:rsid w:val="001C4D59"/>
    <w:rsid w:val="001E4E1F"/>
    <w:rsid w:val="002204DF"/>
    <w:rsid w:val="00226520"/>
    <w:rsid w:val="00232381"/>
    <w:rsid w:val="00271227"/>
    <w:rsid w:val="002A6612"/>
    <w:rsid w:val="002C70AE"/>
    <w:rsid w:val="002D4C08"/>
    <w:rsid w:val="002D57E0"/>
    <w:rsid w:val="002F17D8"/>
    <w:rsid w:val="00346CE8"/>
    <w:rsid w:val="003C0DED"/>
    <w:rsid w:val="003D1919"/>
    <w:rsid w:val="003E48C1"/>
    <w:rsid w:val="003E5C4F"/>
    <w:rsid w:val="003F3BAD"/>
    <w:rsid w:val="00401A8A"/>
    <w:rsid w:val="00416E35"/>
    <w:rsid w:val="0046468B"/>
    <w:rsid w:val="0048685A"/>
    <w:rsid w:val="00502998"/>
    <w:rsid w:val="0051355E"/>
    <w:rsid w:val="00536E58"/>
    <w:rsid w:val="005D23D1"/>
    <w:rsid w:val="005F5277"/>
    <w:rsid w:val="006014B1"/>
    <w:rsid w:val="00625C08"/>
    <w:rsid w:val="006365AB"/>
    <w:rsid w:val="00636C2C"/>
    <w:rsid w:val="00641B8B"/>
    <w:rsid w:val="00647605"/>
    <w:rsid w:val="00653AE5"/>
    <w:rsid w:val="0067206E"/>
    <w:rsid w:val="006E4C17"/>
    <w:rsid w:val="00702668"/>
    <w:rsid w:val="007112C0"/>
    <w:rsid w:val="007225BA"/>
    <w:rsid w:val="00727902"/>
    <w:rsid w:val="007677DE"/>
    <w:rsid w:val="007B2CBA"/>
    <w:rsid w:val="007F2788"/>
    <w:rsid w:val="00816C84"/>
    <w:rsid w:val="008362AE"/>
    <w:rsid w:val="00890D39"/>
    <w:rsid w:val="00890E37"/>
    <w:rsid w:val="00894E61"/>
    <w:rsid w:val="008C674E"/>
    <w:rsid w:val="008E498C"/>
    <w:rsid w:val="00910C41"/>
    <w:rsid w:val="00912975"/>
    <w:rsid w:val="00941E0C"/>
    <w:rsid w:val="00943F51"/>
    <w:rsid w:val="00950849"/>
    <w:rsid w:val="00953064"/>
    <w:rsid w:val="00954F63"/>
    <w:rsid w:val="00965418"/>
    <w:rsid w:val="00972818"/>
    <w:rsid w:val="00977432"/>
    <w:rsid w:val="00985016"/>
    <w:rsid w:val="00986959"/>
    <w:rsid w:val="00991D3D"/>
    <w:rsid w:val="009B2925"/>
    <w:rsid w:val="009B31F4"/>
    <w:rsid w:val="00A17BAA"/>
    <w:rsid w:val="00A30783"/>
    <w:rsid w:val="00A356A6"/>
    <w:rsid w:val="00A64372"/>
    <w:rsid w:val="00AC31FB"/>
    <w:rsid w:val="00AD6E65"/>
    <w:rsid w:val="00B23D99"/>
    <w:rsid w:val="00B45202"/>
    <w:rsid w:val="00B71C5C"/>
    <w:rsid w:val="00B82A02"/>
    <w:rsid w:val="00B8652F"/>
    <w:rsid w:val="00BB2331"/>
    <w:rsid w:val="00BD1771"/>
    <w:rsid w:val="00BD2B2E"/>
    <w:rsid w:val="00C02FA5"/>
    <w:rsid w:val="00C12BED"/>
    <w:rsid w:val="00C3612D"/>
    <w:rsid w:val="00C67FC1"/>
    <w:rsid w:val="00C90771"/>
    <w:rsid w:val="00CB3A9D"/>
    <w:rsid w:val="00CB4327"/>
    <w:rsid w:val="00CC1FD8"/>
    <w:rsid w:val="00CE3A70"/>
    <w:rsid w:val="00CE3A77"/>
    <w:rsid w:val="00D100B0"/>
    <w:rsid w:val="00D73EFB"/>
    <w:rsid w:val="00D8579A"/>
    <w:rsid w:val="00D97B04"/>
    <w:rsid w:val="00DA2435"/>
    <w:rsid w:val="00DA5E9C"/>
    <w:rsid w:val="00DC6903"/>
    <w:rsid w:val="00DF2F09"/>
    <w:rsid w:val="00E47AFE"/>
    <w:rsid w:val="00E91DC3"/>
    <w:rsid w:val="00EA6420"/>
    <w:rsid w:val="00EC20C1"/>
    <w:rsid w:val="00EC6666"/>
    <w:rsid w:val="00EE4E6F"/>
    <w:rsid w:val="00F43926"/>
    <w:rsid w:val="00F7651F"/>
    <w:rsid w:val="00F8090B"/>
    <w:rsid w:val="00F81569"/>
    <w:rsid w:val="00F863C0"/>
    <w:rsid w:val="00F96605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0F242F"/>
  <w15:chartTrackingRefBased/>
  <w15:docId w15:val="{6E26CF6E-98DA-4906-A767-E0421FA82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K</cp:lastModifiedBy>
  <cp:revision>16</cp:revision>
  <cp:lastPrinted>2012-04-20T09:02:00Z</cp:lastPrinted>
  <dcterms:created xsi:type="dcterms:W3CDTF">2016-04-12T08:53:00Z</dcterms:created>
  <dcterms:modified xsi:type="dcterms:W3CDTF">2025-09-26T08:46:00Z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08-29/2025</vt:lpwstr>
  </property>
  <property fmtid="{D5CDD505-2E9C-101B-9397-08002B2CF9AE}" pid="3" name="MFiles_P1046">
    <vt:lpwstr>Dobava opreme na področju informacijske tehnologije</vt:lpwstr>
  </property>
  <property fmtid="{D5CDD505-2E9C-101B-9397-08002B2CF9AE}" pid="4" name="MFiles_P1021n1_P0">
    <vt:lpwstr>Kmetijski inštitut Slovenije</vt:lpwstr>
  </property>
  <property fmtid="{D5CDD505-2E9C-101B-9397-08002B2CF9AE}" pid="5" name="MFiles_P1021n1_P1032">
    <vt:lpwstr>SI56 0110 0603 0348 219</vt:lpwstr>
  </property>
  <property fmtid="{D5CDD505-2E9C-101B-9397-08002B2CF9AE}" pid="6" name="MFiles_P1021n1_P1033">
    <vt:lpwstr>Hacquetova ulica 17</vt:lpwstr>
  </property>
  <property fmtid="{D5CDD505-2E9C-101B-9397-08002B2CF9AE}" pid="7" name="MFiles_PG5BC2FC14A405421BA79F5FEC63BD00E3n1_PGB3D8D77D2D654902AEB821305A1A12BC">
    <vt:lpwstr>1000 Ljubljana</vt:lpwstr>
  </property>
</Properties>
</file>